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4590" w14:textId="48368057" w:rsidR="008F1714" w:rsidRPr="003D51D8" w:rsidRDefault="00691EF0" w:rsidP="00BB013B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691EF0">
        <w:rPr>
          <w:rFonts w:ascii="Arial" w:hAnsi="Arial" w:cs="Arial"/>
          <w:b/>
          <w:bCs/>
        </w:rPr>
        <w:t xml:space="preserve">eP36. </w:t>
      </w:r>
      <w:r w:rsidR="00374BB6" w:rsidRPr="003D51D8">
        <w:rPr>
          <w:rFonts w:ascii="Arial" w:hAnsi="Arial" w:cs="Arial"/>
          <w:b/>
          <w:bCs/>
        </w:rPr>
        <w:t xml:space="preserve">ΟΙ ΕΠΙΠΤΩΣΕΙΣ ΤΗΣ ΠΑΝΔΗΜΙΑΣ </w:t>
      </w:r>
      <w:r w:rsidR="00B43F27" w:rsidRPr="003D51D8">
        <w:rPr>
          <w:rFonts w:ascii="Arial" w:hAnsi="Arial" w:cs="Arial"/>
          <w:b/>
          <w:bCs/>
          <w:lang w:val="en-US"/>
        </w:rPr>
        <w:t>C</w:t>
      </w:r>
      <w:r w:rsidR="009D15B9" w:rsidRPr="003D51D8">
        <w:rPr>
          <w:rFonts w:ascii="Arial" w:hAnsi="Arial" w:cs="Arial"/>
          <w:b/>
          <w:bCs/>
          <w:lang w:val="en-US"/>
        </w:rPr>
        <w:t>OVID</w:t>
      </w:r>
      <w:r w:rsidR="009D15B9" w:rsidRPr="003D51D8">
        <w:rPr>
          <w:rFonts w:ascii="Arial" w:hAnsi="Arial" w:cs="Arial"/>
          <w:b/>
          <w:bCs/>
        </w:rPr>
        <w:t>-</w:t>
      </w:r>
      <w:r w:rsidR="00B43F27" w:rsidRPr="003D51D8">
        <w:rPr>
          <w:rFonts w:ascii="Arial" w:hAnsi="Arial" w:cs="Arial"/>
          <w:b/>
          <w:bCs/>
        </w:rPr>
        <w:t>19</w:t>
      </w:r>
      <w:r w:rsidR="00767BAF" w:rsidRPr="003D51D8">
        <w:rPr>
          <w:rFonts w:ascii="Arial" w:hAnsi="Arial" w:cs="Arial"/>
          <w:b/>
          <w:bCs/>
        </w:rPr>
        <w:t xml:space="preserve"> </w:t>
      </w:r>
      <w:r w:rsidR="00374BB6" w:rsidRPr="003D51D8">
        <w:rPr>
          <w:rFonts w:ascii="Arial" w:hAnsi="Arial" w:cs="Arial"/>
          <w:b/>
          <w:bCs/>
        </w:rPr>
        <w:t xml:space="preserve">ΣΤΗΝ ΠΡΩΤΟΓΕΝΗ ΠΡΟΛΗΨΗ </w:t>
      </w:r>
      <w:r w:rsidR="007D5015">
        <w:rPr>
          <w:rFonts w:ascii="Arial" w:hAnsi="Arial" w:cs="Arial"/>
          <w:b/>
          <w:bCs/>
        </w:rPr>
        <w:t xml:space="preserve">ΤΟΥ </w:t>
      </w:r>
      <w:r w:rsidR="00374BB6" w:rsidRPr="003D51D8">
        <w:rPr>
          <w:rFonts w:ascii="Arial" w:hAnsi="Arial" w:cs="Arial"/>
          <w:b/>
          <w:bCs/>
        </w:rPr>
        <w:t>ΚΑΡΚΙΝΟΥ ΤΟΥ ΜΑΣΤΟΥ.</w:t>
      </w:r>
      <w:r w:rsidR="00B43F27" w:rsidRPr="003D51D8">
        <w:rPr>
          <w:rFonts w:ascii="Arial" w:hAnsi="Arial" w:cs="Arial"/>
          <w:b/>
          <w:bCs/>
        </w:rPr>
        <w:t xml:space="preserve"> </w:t>
      </w:r>
    </w:p>
    <w:p w14:paraId="39F86863" w14:textId="04620F05" w:rsidR="00E74C47" w:rsidRPr="00691EF0" w:rsidRDefault="00E74C47" w:rsidP="00BB013B">
      <w:pPr>
        <w:spacing w:after="0" w:line="240" w:lineRule="auto"/>
        <w:jc w:val="both"/>
        <w:rPr>
          <w:rFonts w:ascii="Arial" w:hAnsi="Arial" w:cs="Arial"/>
          <w:i/>
        </w:rPr>
      </w:pPr>
      <w:proofErr w:type="spellStart"/>
      <w:r w:rsidRPr="00691EF0">
        <w:rPr>
          <w:rFonts w:ascii="Arial" w:hAnsi="Arial" w:cs="Arial"/>
          <w:i/>
          <w:u w:val="single"/>
        </w:rPr>
        <w:t>Χούση</w:t>
      </w:r>
      <w:proofErr w:type="spellEnd"/>
      <w:r w:rsidR="00D9667F" w:rsidRPr="00691EF0">
        <w:rPr>
          <w:rFonts w:ascii="Arial" w:hAnsi="Arial" w:cs="Arial"/>
          <w:i/>
          <w:u w:val="single"/>
        </w:rPr>
        <w:t xml:space="preserve"> Πολυξένη</w:t>
      </w:r>
      <w:r w:rsidR="00B33156" w:rsidRPr="00691EF0">
        <w:rPr>
          <w:rFonts w:ascii="Arial" w:hAnsi="Arial" w:cs="Arial"/>
          <w:i/>
          <w:u w:val="single"/>
          <w:vertAlign w:val="superscript"/>
        </w:rPr>
        <w:t>1</w:t>
      </w:r>
      <w:r w:rsidRPr="00691EF0">
        <w:rPr>
          <w:rFonts w:ascii="Arial" w:hAnsi="Arial" w:cs="Arial"/>
          <w:i/>
        </w:rPr>
        <w:t xml:space="preserve">, </w:t>
      </w:r>
      <w:proofErr w:type="spellStart"/>
      <w:r w:rsidRPr="00691EF0">
        <w:rPr>
          <w:rFonts w:ascii="Arial" w:hAnsi="Arial" w:cs="Arial"/>
          <w:i/>
        </w:rPr>
        <w:t>Τάγκου</w:t>
      </w:r>
      <w:proofErr w:type="spellEnd"/>
      <w:r w:rsidR="00D9667F" w:rsidRPr="00691EF0">
        <w:rPr>
          <w:rFonts w:ascii="Arial" w:hAnsi="Arial" w:cs="Arial"/>
          <w:i/>
        </w:rPr>
        <w:t xml:space="preserve"> Μαρία</w:t>
      </w:r>
      <w:r w:rsidR="00B33156" w:rsidRPr="00691EF0">
        <w:rPr>
          <w:rFonts w:ascii="Arial" w:hAnsi="Arial" w:cs="Arial"/>
          <w:i/>
          <w:vertAlign w:val="superscript"/>
        </w:rPr>
        <w:t>2</w:t>
      </w:r>
      <w:r w:rsidRPr="00691EF0">
        <w:rPr>
          <w:rFonts w:ascii="Arial" w:hAnsi="Arial" w:cs="Arial"/>
          <w:i/>
        </w:rPr>
        <w:t>, Πρέζα</w:t>
      </w:r>
      <w:r w:rsidR="00D9667F" w:rsidRPr="00691EF0">
        <w:rPr>
          <w:rFonts w:ascii="Arial" w:hAnsi="Arial" w:cs="Arial"/>
          <w:i/>
        </w:rPr>
        <w:t xml:space="preserve"> Βασιλική</w:t>
      </w:r>
      <w:r w:rsidR="00447C6D" w:rsidRPr="00691EF0">
        <w:rPr>
          <w:rFonts w:ascii="Arial" w:hAnsi="Arial" w:cs="Arial"/>
          <w:i/>
          <w:vertAlign w:val="superscript"/>
        </w:rPr>
        <w:t>1</w:t>
      </w:r>
      <w:r w:rsidR="00B33156" w:rsidRPr="00691EF0">
        <w:rPr>
          <w:rFonts w:ascii="Arial" w:hAnsi="Arial" w:cs="Arial"/>
          <w:i/>
        </w:rPr>
        <w:t>,</w:t>
      </w:r>
      <w:r w:rsidRPr="00691EF0">
        <w:rPr>
          <w:rFonts w:ascii="Arial" w:hAnsi="Arial" w:cs="Arial"/>
          <w:i/>
        </w:rPr>
        <w:t xml:space="preserve"> Καραμαγκιώλης</w:t>
      </w:r>
      <w:r w:rsidR="00D9667F" w:rsidRPr="00691EF0">
        <w:rPr>
          <w:rFonts w:ascii="Arial" w:hAnsi="Arial" w:cs="Arial"/>
          <w:i/>
        </w:rPr>
        <w:t xml:space="preserve"> Σπύρος</w:t>
      </w:r>
      <w:r w:rsidR="00447C6D" w:rsidRPr="00691EF0">
        <w:rPr>
          <w:rFonts w:ascii="Arial" w:hAnsi="Arial" w:cs="Arial"/>
          <w:i/>
          <w:vertAlign w:val="superscript"/>
        </w:rPr>
        <w:t>3</w:t>
      </w:r>
    </w:p>
    <w:p w14:paraId="5E3A8C58" w14:textId="6AEBF3AD" w:rsidR="00B33156" w:rsidRDefault="00B33156" w:rsidP="00BB013B">
      <w:pPr>
        <w:spacing w:after="0" w:line="240" w:lineRule="auto"/>
        <w:jc w:val="both"/>
        <w:rPr>
          <w:rFonts w:ascii="Arial" w:hAnsi="Arial" w:cs="Arial"/>
        </w:rPr>
      </w:pPr>
      <w:r w:rsidRPr="003D51D8">
        <w:rPr>
          <w:rFonts w:ascii="Arial" w:hAnsi="Arial" w:cs="Arial"/>
        </w:rPr>
        <w:t xml:space="preserve">1 </w:t>
      </w:r>
      <w:bookmarkStart w:id="1" w:name="_Hlk88385064"/>
      <w:r w:rsidRPr="003D51D8">
        <w:rPr>
          <w:rFonts w:ascii="Arial" w:hAnsi="Arial" w:cs="Arial"/>
        </w:rPr>
        <w:t>Νοσηλεύτρια</w:t>
      </w:r>
      <w:r w:rsidR="00034CD9" w:rsidRPr="003D51D8">
        <w:rPr>
          <w:rFonts w:ascii="Arial" w:hAnsi="Arial" w:cs="Arial"/>
        </w:rPr>
        <w:t>,</w:t>
      </w:r>
      <w:r w:rsidRPr="003D51D8">
        <w:rPr>
          <w:rFonts w:ascii="Arial" w:hAnsi="Arial" w:cs="Arial"/>
        </w:rPr>
        <w:t xml:space="preserve"> </w:t>
      </w:r>
      <w:bookmarkEnd w:id="1"/>
      <w:r w:rsidRPr="003D51D8">
        <w:rPr>
          <w:rFonts w:ascii="Arial" w:hAnsi="Arial" w:cs="Arial"/>
        </w:rPr>
        <w:t>Κ</w:t>
      </w:r>
      <w:r w:rsidR="00740BF0" w:rsidRPr="003D51D8">
        <w:rPr>
          <w:rFonts w:ascii="Arial" w:hAnsi="Arial" w:cs="Arial"/>
        </w:rPr>
        <w:t xml:space="preserve">έντρο </w:t>
      </w:r>
      <w:r w:rsidRPr="003D51D8">
        <w:rPr>
          <w:rFonts w:ascii="Arial" w:hAnsi="Arial" w:cs="Arial"/>
        </w:rPr>
        <w:t>Υ</w:t>
      </w:r>
      <w:r w:rsidR="00740BF0" w:rsidRPr="003D51D8">
        <w:rPr>
          <w:rFonts w:ascii="Arial" w:hAnsi="Arial" w:cs="Arial"/>
        </w:rPr>
        <w:t>γείας</w:t>
      </w:r>
      <w:r w:rsidRPr="003D51D8">
        <w:rPr>
          <w:rFonts w:ascii="Arial" w:hAnsi="Arial" w:cs="Arial"/>
        </w:rPr>
        <w:t xml:space="preserve"> Αγρινίου</w:t>
      </w:r>
      <w:r w:rsidR="00D9667F">
        <w:rPr>
          <w:rFonts w:ascii="Arial" w:hAnsi="Arial" w:cs="Arial"/>
        </w:rPr>
        <w:t xml:space="preserve"> </w:t>
      </w:r>
      <w:r w:rsidR="00740BF0" w:rsidRPr="003D51D8">
        <w:rPr>
          <w:rFonts w:ascii="Arial" w:hAnsi="Arial" w:cs="Arial"/>
        </w:rPr>
        <w:t>2 Νοσηλεύτρια</w:t>
      </w:r>
      <w:r w:rsidR="00034CD9" w:rsidRPr="003D51D8">
        <w:rPr>
          <w:rFonts w:ascii="Arial" w:hAnsi="Arial" w:cs="Arial"/>
        </w:rPr>
        <w:t>,</w:t>
      </w:r>
      <w:r w:rsidR="00740BF0" w:rsidRPr="003D51D8">
        <w:rPr>
          <w:rFonts w:ascii="Arial" w:hAnsi="Arial" w:cs="Arial"/>
        </w:rPr>
        <w:t xml:space="preserve"> Γενικό Νοσοκομείο “Γ. Γεννηματάς» Θεσσαλονίκης</w:t>
      </w:r>
      <w:r w:rsidR="00D9667F">
        <w:rPr>
          <w:rFonts w:ascii="Arial" w:hAnsi="Arial" w:cs="Arial"/>
        </w:rPr>
        <w:t xml:space="preserve"> </w:t>
      </w:r>
      <w:r w:rsidR="00447C6D" w:rsidRPr="003D51D8">
        <w:rPr>
          <w:rFonts w:ascii="Arial" w:hAnsi="Arial" w:cs="Arial"/>
        </w:rPr>
        <w:t>3</w:t>
      </w:r>
      <w:r w:rsidR="00740BF0" w:rsidRPr="003D51D8">
        <w:rPr>
          <w:rFonts w:ascii="Arial" w:hAnsi="Arial" w:cs="Arial"/>
        </w:rPr>
        <w:t xml:space="preserve"> Ιατρός Παθολόγος, Κέντρο Υγείας Αγρινίου</w:t>
      </w:r>
    </w:p>
    <w:p w14:paraId="79EF50BB" w14:textId="77777777" w:rsidR="00C50C03" w:rsidRPr="003D51D8" w:rsidRDefault="00C50C03" w:rsidP="00BB013B">
      <w:pPr>
        <w:spacing w:after="0" w:line="240" w:lineRule="auto"/>
        <w:jc w:val="both"/>
        <w:rPr>
          <w:rFonts w:ascii="Arial" w:hAnsi="Arial" w:cs="Arial"/>
        </w:rPr>
      </w:pPr>
    </w:p>
    <w:p w14:paraId="1AC17835" w14:textId="17FA0601" w:rsidR="005A36D7" w:rsidRPr="002A5538" w:rsidRDefault="008B591A" w:rsidP="00BB013B">
      <w:pPr>
        <w:pStyle w:val="1"/>
        <w:spacing w:after="0" w:line="240" w:lineRule="auto"/>
        <w:jc w:val="both"/>
        <w:rPr>
          <w:rFonts w:ascii="Arial" w:hAnsi="Arial" w:cs="Arial"/>
          <w:b w:val="0"/>
        </w:rPr>
      </w:pPr>
      <w:r w:rsidRPr="003D51D8">
        <w:rPr>
          <w:rStyle w:val="jlqj4b"/>
          <w:rFonts w:ascii="Arial" w:hAnsi="Arial" w:cs="Arial"/>
        </w:rPr>
        <w:t xml:space="preserve">Εισαγωγή </w:t>
      </w:r>
      <w:r w:rsidR="002A5538">
        <w:rPr>
          <w:rStyle w:val="jlqj4b"/>
          <w:rFonts w:ascii="Arial" w:hAnsi="Arial" w:cs="Arial"/>
        </w:rPr>
        <w:t>–</w:t>
      </w:r>
      <w:r w:rsidRPr="003D51D8">
        <w:rPr>
          <w:rStyle w:val="jlqj4b"/>
          <w:rFonts w:ascii="Arial" w:hAnsi="Arial" w:cs="Arial"/>
        </w:rPr>
        <w:t xml:space="preserve"> </w:t>
      </w:r>
      <w:r w:rsidR="00267868" w:rsidRPr="003D51D8">
        <w:rPr>
          <w:rStyle w:val="jlqj4b"/>
          <w:rFonts w:ascii="Arial" w:hAnsi="Arial" w:cs="Arial"/>
        </w:rPr>
        <w:t>Σκοπός</w:t>
      </w:r>
      <w:r w:rsidR="002A5538">
        <w:rPr>
          <w:rStyle w:val="jlqj4b"/>
          <w:rFonts w:ascii="Arial" w:hAnsi="Arial" w:cs="Arial"/>
        </w:rPr>
        <w:t xml:space="preserve">: </w:t>
      </w:r>
      <w:r w:rsidR="00E60FEE" w:rsidRPr="002A5538">
        <w:rPr>
          <w:rStyle w:val="jlqj4b"/>
          <w:rFonts w:ascii="Arial" w:hAnsi="Arial" w:cs="Arial"/>
          <w:b w:val="0"/>
        </w:rPr>
        <w:t>Ο καρκίνος του μαστού</w:t>
      </w:r>
      <w:r w:rsidR="006D1F01" w:rsidRPr="002A5538">
        <w:rPr>
          <w:rStyle w:val="jlqj4b"/>
          <w:rFonts w:ascii="Arial" w:hAnsi="Arial" w:cs="Arial"/>
          <w:b w:val="0"/>
        </w:rPr>
        <w:t xml:space="preserve"> (</w:t>
      </w:r>
      <w:proofErr w:type="spellStart"/>
      <w:r w:rsidR="006D1F01" w:rsidRPr="002A5538">
        <w:rPr>
          <w:rStyle w:val="jlqj4b"/>
          <w:rFonts w:ascii="Arial" w:hAnsi="Arial" w:cs="Arial"/>
          <w:b w:val="0"/>
        </w:rPr>
        <w:t>ΚΜα</w:t>
      </w:r>
      <w:proofErr w:type="spellEnd"/>
      <w:r w:rsidR="006D1F01" w:rsidRPr="002A5538">
        <w:rPr>
          <w:rStyle w:val="jlqj4b"/>
          <w:rFonts w:ascii="Arial" w:hAnsi="Arial" w:cs="Arial"/>
          <w:b w:val="0"/>
        </w:rPr>
        <w:t>)</w:t>
      </w:r>
      <w:r w:rsidR="00E60FEE" w:rsidRPr="002A5538">
        <w:rPr>
          <w:rStyle w:val="jlqj4b"/>
          <w:rFonts w:ascii="Arial" w:hAnsi="Arial" w:cs="Arial"/>
          <w:b w:val="0"/>
        </w:rPr>
        <w:t xml:space="preserve"> είναι ο </w:t>
      </w:r>
      <w:r w:rsidR="0023560E" w:rsidRPr="002A5538">
        <w:rPr>
          <w:rStyle w:val="jlqj4b"/>
          <w:rFonts w:ascii="Arial" w:hAnsi="Arial" w:cs="Arial"/>
          <w:b w:val="0"/>
        </w:rPr>
        <w:t>συχνότερος γυναικολογικός καρκίνος</w:t>
      </w:r>
      <w:r w:rsidR="00E60FEE" w:rsidRPr="002A5538">
        <w:rPr>
          <w:rStyle w:val="jlqj4b"/>
          <w:rFonts w:ascii="Arial" w:hAnsi="Arial" w:cs="Arial"/>
          <w:b w:val="0"/>
        </w:rPr>
        <w:t xml:space="preserve"> και </w:t>
      </w:r>
      <w:r w:rsidR="0023560E" w:rsidRPr="002A5538">
        <w:rPr>
          <w:rStyle w:val="jlqj4b"/>
          <w:rFonts w:ascii="Arial" w:hAnsi="Arial" w:cs="Arial"/>
          <w:b w:val="0"/>
        </w:rPr>
        <w:t>αποτελεί</w:t>
      </w:r>
      <w:r w:rsidR="003F399D" w:rsidRPr="002A5538">
        <w:rPr>
          <w:rStyle w:val="jlqj4b"/>
          <w:rFonts w:ascii="Arial" w:hAnsi="Arial" w:cs="Arial"/>
          <w:b w:val="0"/>
        </w:rPr>
        <w:t xml:space="preserve"> παγκοσμίως </w:t>
      </w:r>
      <w:r w:rsidR="0023560E" w:rsidRPr="002A5538">
        <w:rPr>
          <w:rStyle w:val="jlqj4b"/>
          <w:rFonts w:ascii="Arial" w:hAnsi="Arial" w:cs="Arial"/>
          <w:b w:val="0"/>
        </w:rPr>
        <w:t>τ</w:t>
      </w:r>
      <w:r w:rsidR="0001746F" w:rsidRPr="002A5538">
        <w:rPr>
          <w:rStyle w:val="jlqj4b"/>
          <w:rFonts w:ascii="Arial" w:hAnsi="Arial" w:cs="Arial"/>
          <w:b w:val="0"/>
        </w:rPr>
        <w:t xml:space="preserve">η δεύτερη κύρια αιτία θανάτου στις γυναίκες. </w:t>
      </w:r>
      <w:r w:rsidR="0023560E" w:rsidRPr="002A5538">
        <w:rPr>
          <w:rStyle w:val="jlqj4b"/>
          <w:rFonts w:ascii="Arial" w:hAnsi="Arial" w:cs="Arial"/>
          <w:b w:val="0"/>
        </w:rPr>
        <w:t>Η π</w:t>
      </w:r>
      <w:r w:rsidR="00E60FEE" w:rsidRPr="002A5538">
        <w:rPr>
          <w:rStyle w:val="jlqj4b"/>
          <w:rFonts w:ascii="Arial" w:hAnsi="Arial" w:cs="Arial"/>
          <w:b w:val="0"/>
        </w:rPr>
        <w:t>ρωτογεν</w:t>
      </w:r>
      <w:r w:rsidR="0023560E" w:rsidRPr="002A5538">
        <w:rPr>
          <w:rStyle w:val="jlqj4b"/>
          <w:rFonts w:ascii="Arial" w:hAnsi="Arial" w:cs="Arial"/>
          <w:b w:val="0"/>
        </w:rPr>
        <w:t>ής</w:t>
      </w:r>
      <w:r w:rsidR="008F1714" w:rsidRPr="002A5538">
        <w:rPr>
          <w:rStyle w:val="jlqj4b"/>
          <w:rFonts w:ascii="Arial" w:hAnsi="Arial" w:cs="Arial"/>
          <w:b w:val="0"/>
        </w:rPr>
        <w:t xml:space="preserve"> </w:t>
      </w:r>
      <w:r w:rsidR="0023560E" w:rsidRPr="002A5538">
        <w:rPr>
          <w:rStyle w:val="jlqj4b"/>
          <w:rFonts w:ascii="Arial" w:hAnsi="Arial" w:cs="Arial"/>
          <w:b w:val="0"/>
        </w:rPr>
        <w:t>π</w:t>
      </w:r>
      <w:r w:rsidR="00E60FEE" w:rsidRPr="002A5538">
        <w:rPr>
          <w:rStyle w:val="jlqj4b"/>
          <w:rFonts w:ascii="Arial" w:hAnsi="Arial" w:cs="Arial"/>
          <w:b w:val="0"/>
        </w:rPr>
        <w:t>ρόληψη</w:t>
      </w:r>
      <w:r w:rsidR="0023560E" w:rsidRPr="002A5538">
        <w:rPr>
          <w:rStyle w:val="jlqj4b"/>
          <w:rFonts w:ascii="Arial" w:hAnsi="Arial" w:cs="Arial"/>
          <w:b w:val="0"/>
        </w:rPr>
        <w:t xml:space="preserve"> μέσω της μαστογραφίας</w:t>
      </w:r>
      <w:r w:rsidR="00690D40" w:rsidRPr="002A5538">
        <w:rPr>
          <w:rStyle w:val="jlqj4b"/>
          <w:rFonts w:ascii="Arial" w:hAnsi="Arial" w:cs="Arial"/>
          <w:b w:val="0"/>
        </w:rPr>
        <w:t xml:space="preserve"> (ΜΓ)</w:t>
      </w:r>
      <w:r w:rsidR="00E60FEE" w:rsidRPr="002A5538">
        <w:rPr>
          <w:rStyle w:val="jlqj4b"/>
          <w:rFonts w:ascii="Arial" w:hAnsi="Arial" w:cs="Arial"/>
          <w:b w:val="0"/>
        </w:rPr>
        <w:t xml:space="preserve"> συμβάλει </w:t>
      </w:r>
      <w:r w:rsidR="003A4F14" w:rsidRPr="002A5538">
        <w:rPr>
          <w:rStyle w:val="jlqj4b"/>
          <w:rFonts w:ascii="Arial" w:hAnsi="Arial" w:cs="Arial"/>
          <w:b w:val="0"/>
        </w:rPr>
        <w:t xml:space="preserve">σημαντικά </w:t>
      </w:r>
      <w:r w:rsidR="00E60FEE" w:rsidRPr="002A5538">
        <w:rPr>
          <w:rStyle w:val="jlqj4b"/>
          <w:rFonts w:ascii="Arial" w:hAnsi="Arial" w:cs="Arial"/>
          <w:b w:val="0"/>
        </w:rPr>
        <w:t>στη μείωση της νοσηρότητας</w:t>
      </w:r>
      <w:r w:rsidR="00E60FEE" w:rsidRPr="002A5538">
        <w:rPr>
          <w:rStyle w:val="viiyi"/>
          <w:rFonts w:ascii="Arial" w:hAnsi="Arial" w:cs="Arial"/>
          <w:b w:val="0"/>
        </w:rPr>
        <w:t xml:space="preserve"> </w:t>
      </w:r>
      <w:r w:rsidR="00E60FEE" w:rsidRPr="002A5538">
        <w:rPr>
          <w:rStyle w:val="jlqj4b"/>
          <w:rFonts w:ascii="Arial" w:hAnsi="Arial" w:cs="Arial"/>
          <w:b w:val="0"/>
        </w:rPr>
        <w:t>και</w:t>
      </w:r>
      <w:r w:rsidR="00767BAF" w:rsidRPr="002A5538">
        <w:rPr>
          <w:rStyle w:val="jlqj4b"/>
          <w:rFonts w:ascii="Arial" w:hAnsi="Arial" w:cs="Arial"/>
          <w:b w:val="0"/>
        </w:rPr>
        <w:t xml:space="preserve"> της </w:t>
      </w:r>
      <w:r w:rsidR="00E60FEE" w:rsidRPr="002A5538">
        <w:rPr>
          <w:rStyle w:val="jlqj4b"/>
          <w:rFonts w:ascii="Arial" w:hAnsi="Arial" w:cs="Arial"/>
          <w:b w:val="0"/>
        </w:rPr>
        <w:t>θνησιμότητας.</w:t>
      </w:r>
      <w:r w:rsidR="00E60FEE" w:rsidRPr="002A5538">
        <w:rPr>
          <w:rStyle w:val="viiyi"/>
          <w:rFonts w:ascii="Arial" w:hAnsi="Arial" w:cs="Arial"/>
          <w:b w:val="0"/>
        </w:rPr>
        <w:t xml:space="preserve"> </w:t>
      </w:r>
      <w:r w:rsidR="00EE6527" w:rsidRPr="002A5538">
        <w:rPr>
          <w:rStyle w:val="viiyi"/>
          <w:rFonts w:ascii="Arial" w:hAnsi="Arial" w:cs="Arial"/>
          <w:b w:val="0"/>
        </w:rPr>
        <w:t>Σ</w:t>
      </w:r>
      <w:r w:rsidR="00267868" w:rsidRPr="002A5538">
        <w:rPr>
          <w:rStyle w:val="viiyi"/>
          <w:rFonts w:ascii="Arial" w:hAnsi="Arial" w:cs="Arial"/>
          <w:b w:val="0"/>
        </w:rPr>
        <w:t xml:space="preserve">κοπός </w:t>
      </w:r>
      <w:r w:rsidR="003F399D" w:rsidRPr="002A5538">
        <w:rPr>
          <w:rStyle w:val="jlqj4b"/>
          <w:rFonts w:ascii="Arial" w:hAnsi="Arial" w:cs="Arial"/>
          <w:b w:val="0"/>
        </w:rPr>
        <w:t xml:space="preserve">της μελέτης είναι </w:t>
      </w:r>
      <w:r w:rsidR="00D83445" w:rsidRPr="002A5538">
        <w:rPr>
          <w:rStyle w:val="jlqj4b"/>
          <w:rFonts w:ascii="Arial" w:hAnsi="Arial" w:cs="Arial"/>
          <w:b w:val="0"/>
        </w:rPr>
        <w:t xml:space="preserve">να αναφερθούν οι </w:t>
      </w:r>
      <w:r w:rsidR="00767BAF" w:rsidRPr="002A5538">
        <w:rPr>
          <w:rStyle w:val="jlqj4b"/>
          <w:rFonts w:ascii="Arial" w:hAnsi="Arial" w:cs="Arial"/>
          <w:b w:val="0"/>
        </w:rPr>
        <w:t>επιπτώσε</w:t>
      </w:r>
      <w:r w:rsidR="00D83445" w:rsidRPr="002A5538">
        <w:rPr>
          <w:rStyle w:val="jlqj4b"/>
          <w:rFonts w:ascii="Arial" w:hAnsi="Arial" w:cs="Arial"/>
          <w:b w:val="0"/>
        </w:rPr>
        <w:t>ις που επέφερε η</w:t>
      </w:r>
      <w:r w:rsidR="00767BAF" w:rsidRPr="002A5538">
        <w:rPr>
          <w:rStyle w:val="jlqj4b"/>
          <w:rFonts w:ascii="Arial" w:hAnsi="Arial" w:cs="Arial"/>
          <w:b w:val="0"/>
        </w:rPr>
        <w:t xml:space="preserve"> πανδημία </w:t>
      </w:r>
      <w:r w:rsidR="00767BAF" w:rsidRPr="002A5538">
        <w:rPr>
          <w:rStyle w:val="jlqj4b"/>
          <w:rFonts w:ascii="Arial" w:hAnsi="Arial" w:cs="Arial"/>
          <w:b w:val="0"/>
          <w:lang w:val="en-US"/>
        </w:rPr>
        <w:t>Covid</w:t>
      </w:r>
      <w:r w:rsidR="00767BAF" w:rsidRPr="002A5538">
        <w:rPr>
          <w:rStyle w:val="jlqj4b"/>
          <w:rFonts w:ascii="Arial" w:hAnsi="Arial" w:cs="Arial"/>
          <w:b w:val="0"/>
        </w:rPr>
        <w:t xml:space="preserve"> 19 στη </w:t>
      </w:r>
      <w:r w:rsidR="00D83445" w:rsidRPr="002A5538">
        <w:rPr>
          <w:rStyle w:val="jlqj4b"/>
          <w:rFonts w:ascii="Arial" w:hAnsi="Arial" w:cs="Arial"/>
          <w:b w:val="0"/>
        </w:rPr>
        <w:t xml:space="preserve">συμπεριφορά και στις </w:t>
      </w:r>
      <w:r w:rsidR="003F399D" w:rsidRPr="002A5538">
        <w:rPr>
          <w:rStyle w:val="jlqj4b"/>
          <w:rFonts w:ascii="Arial" w:hAnsi="Arial" w:cs="Arial"/>
          <w:b w:val="0"/>
        </w:rPr>
        <w:t>στάσ</w:t>
      </w:r>
      <w:r w:rsidR="00D83445" w:rsidRPr="002A5538">
        <w:rPr>
          <w:rStyle w:val="jlqj4b"/>
          <w:rFonts w:ascii="Arial" w:hAnsi="Arial" w:cs="Arial"/>
          <w:b w:val="0"/>
        </w:rPr>
        <w:t xml:space="preserve">εις </w:t>
      </w:r>
      <w:r w:rsidR="003D51D8" w:rsidRPr="002A5538">
        <w:rPr>
          <w:rStyle w:val="jlqj4b"/>
          <w:rFonts w:ascii="Arial" w:hAnsi="Arial" w:cs="Arial"/>
          <w:b w:val="0"/>
        </w:rPr>
        <w:t>των</w:t>
      </w:r>
      <w:r w:rsidR="00D83445" w:rsidRPr="002A5538">
        <w:rPr>
          <w:rStyle w:val="jlqj4b"/>
          <w:rFonts w:ascii="Arial" w:hAnsi="Arial" w:cs="Arial"/>
          <w:b w:val="0"/>
        </w:rPr>
        <w:t xml:space="preserve"> </w:t>
      </w:r>
      <w:r w:rsidR="003F399D" w:rsidRPr="002A5538">
        <w:rPr>
          <w:rStyle w:val="jlqj4b"/>
          <w:rFonts w:ascii="Arial" w:hAnsi="Arial" w:cs="Arial"/>
          <w:b w:val="0"/>
        </w:rPr>
        <w:t xml:space="preserve">γυναικών σχετικά με την πρωτογενή πρόληψη </w:t>
      </w:r>
      <w:r w:rsidR="00620D71" w:rsidRPr="002A5538">
        <w:rPr>
          <w:rStyle w:val="jlqj4b"/>
          <w:rFonts w:ascii="Arial" w:hAnsi="Arial" w:cs="Arial"/>
          <w:b w:val="0"/>
        </w:rPr>
        <w:t xml:space="preserve">του </w:t>
      </w:r>
      <w:r w:rsidR="003F399D" w:rsidRPr="002A5538">
        <w:rPr>
          <w:rStyle w:val="jlqj4b"/>
          <w:rFonts w:ascii="Arial" w:hAnsi="Arial" w:cs="Arial"/>
          <w:b w:val="0"/>
        </w:rPr>
        <w:t>καρκίνου του μαστού.</w:t>
      </w:r>
      <w:r w:rsidR="003F399D" w:rsidRPr="002A5538">
        <w:rPr>
          <w:rFonts w:ascii="Arial" w:hAnsi="Arial" w:cs="Arial"/>
          <w:b w:val="0"/>
        </w:rPr>
        <w:t xml:space="preserve"> </w:t>
      </w:r>
    </w:p>
    <w:p w14:paraId="0211D4F8" w14:textId="12077771" w:rsidR="009216D8" w:rsidRPr="002A5538" w:rsidRDefault="00373FB8" w:rsidP="00BB013B">
      <w:pPr>
        <w:pStyle w:val="2"/>
        <w:spacing w:after="0" w:line="240" w:lineRule="auto"/>
        <w:jc w:val="both"/>
        <w:rPr>
          <w:rFonts w:ascii="Arial" w:eastAsia="Times New Roman" w:hAnsi="Arial" w:cs="Arial"/>
          <w:b w:val="0"/>
          <w:lang w:eastAsia="el-GR"/>
        </w:rPr>
      </w:pPr>
      <w:r w:rsidRPr="003D51D8">
        <w:rPr>
          <w:rFonts w:ascii="Arial" w:hAnsi="Arial" w:cs="Arial"/>
          <w:sz w:val="22"/>
          <w:szCs w:val="22"/>
        </w:rPr>
        <w:t>Υλικό</w:t>
      </w:r>
      <w:r w:rsidR="00E162E1" w:rsidRPr="003D51D8">
        <w:rPr>
          <w:rFonts w:ascii="Arial" w:hAnsi="Arial" w:cs="Arial"/>
          <w:sz w:val="22"/>
          <w:szCs w:val="22"/>
        </w:rPr>
        <w:t xml:space="preserve"> </w:t>
      </w:r>
      <w:r w:rsidR="002A5538">
        <w:rPr>
          <w:rFonts w:ascii="Arial" w:hAnsi="Arial" w:cs="Arial"/>
          <w:sz w:val="22"/>
          <w:szCs w:val="22"/>
        </w:rPr>
        <w:t>–</w:t>
      </w:r>
      <w:r w:rsidR="00E162E1" w:rsidRPr="003D51D8">
        <w:rPr>
          <w:rFonts w:ascii="Arial" w:hAnsi="Arial" w:cs="Arial"/>
          <w:sz w:val="22"/>
          <w:szCs w:val="22"/>
        </w:rPr>
        <w:t xml:space="preserve"> </w:t>
      </w:r>
      <w:r w:rsidRPr="003D51D8">
        <w:rPr>
          <w:rFonts w:ascii="Arial" w:hAnsi="Arial" w:cs="Arial"/>
          <w:sz w:val="22"/>
          <w:szCs w:val="22"/>
        </w:rPr>
        <w:t>Μέθοδο</w:t>
      </w:r>
      <w:r w:rsidR="007819BF" w:rsidRPr="003D51D8">
        <w:rPr>
          <w:rFonts w:ascii="Arial" w:hAnsi="Arial" w:cs="Arial"/>
          <w:sz w:val="22"/>
          <w:szCs w:val="22"/>
        </w:rPr>
        <w:t>ς</w:t>
      </w:r>
      <w:r w:rsidR="002A5538">
        <w:rPr>
          <w:rFonts w:ascii="Arial" w:hAnsi="Arial" w:cs="Arial"/>
          <w:sz w:val="22"/>
          <w:szCs w:val="22"/>
        </w:rPr>
        <w:t xml:space="preserve">: </w:t>
      </w:r>
      <w:r w:rsidR="009216D8" w:rsidRPr="002A5538">
        <w:rPr>
          <w:rFonts w:ascii="Arial" w:hAnsi="Arial" w:cs="Arial"/>
          <w:b w:val="0"/>
        </w:rPr>
        <w:t xml:space="preserve">Σε ευκαιριακό δείγμα </w:t>
      </w:r>
      <w:r w:rsidR="0023560E" w:rsidRPr="002A5538">
        <w:rPr>
          <w:rFonts w:ascii="Arial" w:hAnsi="Arial" w:cs="Arial"/>
          <w:b w:val="0"/>
        </w:rPr>
        <w:t>1</w:t>
      </w:r>
      <w:r w:rsidR="009D2A9B" w:rsidRPr="002A5538">
        <w:rPr>
          <w:rFonts w:ascii="Arial" w:hAnsi="Arial" w:cs="Arial"/>
          <w:b w:val="0"/>
        </w:rPr>
        <w:t>81</w:t>
      </w:r>
      <w:r w:rsidR="001900F7" w:rsidRPr="002A5538">
        <w:rPr>
          <w:rFonts w:ascii="Arial" w:hAnsi="Arial" w:cs="Arial"/>
          <w:b w:val="0"/>
        </w:rPr>
        <w:t xml:space="preserve"> </w:t>
      </w:r>
      <w:r w:rsidR="009216D8" w:rsidRPr="002A5538">
        <w:rPr>
          <w:rFonts w:ascii="Arial" w:hAnsi="Arial" w:cs="Arial"/>
          <w:b w:val="0"/>
        </w:rPr>
        <w:t>γυναικών</w:t>
      </w:r>
      <w:r w:rsidR="00A33DD2" w:rsidRPr="002A5538">
        <w:rPr>
          <w:rFonts w:ascii="Arial" w:hAnsi="Arial" w:cs="Arial"/>
          <w:b w:val="0"/>
        </w:rPr>
        <w:t xml:space="preserve"> (Γ)</w:t>
      </w:r>
      <w:r w:rsidR="009216D8" w:rsidRPr="002A5538">
        <w:rPr>
          <w:rFonts w:ascii="Arial" w:hAnsi="Arial" w:cs="Arial"/>
          <w:b w:val="0"/>
        </w:rPr>
        <w:t xml:space="preserve"> ηλικίας </w:t>
      </w:r>
      <w:r w:rsidR="0023560E" w:rsidRPr="002A5538">
        <w:rPr>
          <w:rFonts w:ascii="Arial" w:hAnsi="Arial" w:cs="Arial"/>
          <w:b w:val="0"/>
        </w:rPr>
        <w:t>40</w:t>
      </w:r>
      <w:r w:rsidR="001900F7" w:rsidRPr="002A5538">
        <w:rPr>
          <w:rFonts w:ascii="Arial" w:hAnsi="Arial" w:cs="Arial"/>
          <w:b w:val="0"/>
        </w:rPr>
        <w:t xml:space="preserve"> έως </w:t>
      </w:r>
      <w:r w:rsidR="0023560E" w:rsidRPr="002A5538">
        <w:rPr>
          <w:rFonts w:ascii="Arial" w:hAnsi="Arial" w:cs="Arial"/>
          <w:b w:val="0"/>
        </w:rPr>
        <w:t>69</w:t>
      </w:r>
      <w:r w:rsidR="001900F7" w:rsidRPr="002A5538">
        <w:rPr>
          <w:rFonts w:ascii="Arial" w:hAnsi="Arial" w:cs="Arial"/>
          <w:b w:val="0"/>
        </w:rPr>
        <w:t xml:space="preserve"> ετών</w:t>
      </w:r>
      <w:r w:rsidR="00E162E1" w:rsidRPr="002A5538">
        <w:rPr>
          <w:rFonts w:ascii="Arial" w:hAnsi="Arial" w:cs="Arial"/>
          <w:b w:val="0"/>
        </w:rPr>
        <w:t xml:space="preserve"> με ελεύθερο ιστορικό </w:t>
      </w:r>
      <w:proofErr w:type="spellStart"/>
      <w:r w:rsidR="00E162E1" w:rsidRPr="002A5538">
        <w:rPr>
          <w:rFonts w:ascii="Arial" w:hAnsi="Arial" w:cs="Arial"/>
          <w:b w:val="0"/>
        </w:rPr>
        <w:t>ΚΜα</w:t>
      </w:r>
      <w:proofErr w:type="spellEnd"/>
      <w:r w:rsidR="001900F7" w:rsidRPr="002A5538">
        <w:rPr>
          <w:rFonts w:ascii="Arial" w:hAnsi="Arial" w:cs="Arial"/>
          <w:b w:val="0"/>
        </w:rPr>
        <w:t xml:space="preserve"> </w:t>
      </w:r>
      <w:r w:rsidR="009216D8" w:rsidRPr="002A5538">
        <w:rPr>
          <w:rFonts w:ascii="Arial" w:hAnsi="Arial" w:cs="Arial"/>
          <w:b w:val="0"/>
        </w:rPr>
        <w:t xml:space="preserve">που </w:t>
      </w:r>
      <w:r w:rsidR="0023560E" w:rsidRPr="002A5538">
        <w:rPr>
          <w:rFonts w:ascii="Arial" w:hAnsi="Arial" w:cs="Arial"/>
          <w:b w:val="0"/>
        </w:rPr>
        <w:t>προσήλθαν</w:t>
      </w:r>
      <w:r w:rsidR="009216D8" w:rsidRPr="002A5538">
        <w:rPr>
          <w:rFonts w:ascii="Arial" w:hAnsi="Arial" w:cs="Arial"/>
          <w:b w:val="0"/>
        </w:rPr>
        <w:t xml:space="preserve"> στο ΚΥ Αγρινίου </w:t>
      </w:r>
      <w:r w:rsidR="0023560E" w:rsidRPr="002A5538">
        <w:rPr>
          <w:rFonts w:ascii="Arial" w:hAnsi="Arial" w:cs="Arial"/>
          <w:b w:val="0"/>
        </w:rPr>
        <w:t xml:space="preserve">από τον Μάρτιο </w:t>
      </w:r>
      <w:r w:rsidR="00E162E1" w:rsidRPr="002A5538">
        <w:rPr>
          <w:rFonts w:ascii="Arial" w:hAnsi="Arial" w:cs="Arial"/>
          <w:b w:val="0"/>
        </w:rPr>
        <w:t xml:space="preserve">του 2020 </w:t>
      </w:r>
      <w:r w:rsidR="006D1F01" w:rsidRPr="002A5538">
        <w:rPr>
          <w:rFonts w:ascii="Arial" w:hAnsi="Arial" w:cs="Arial"/>
          <w:b w:val="0"/>
        </w:rPr>
        <w:t xml:space="preserve">ως τον </w:t>
      </w:r>
      <w:r w:rsidR="00E162E1" w:rsidRPr="002A5538">
        <w:rPr>
          <w:rFonts w:ascii="Arial" w:hAnsi="Arial" w:cs="Arial"/>
          <w:b w:val="0"/>
        </w:rPr>
        <w:t>Σεπτέμβριο</w:t>
      </w:r>
      <w:r w:rsidR="006D1F01" w:rsidRPr="002A5538">
        <w:rPr>
          <w:rFonts w:ascii="Arial" w:hAnsi="Arial" w:cs="Arial"/>
          <w:b w:val="0"/>
        </w:rPr>
        <w:t xml:space="preserve"> του 2021 </w:t>
      </w:r>
      <w:r w:rsidR="009216D8" w:rsidRPr="002A5538">
        <w:rPr>
          <w:rFonts w:ascii="Arial" w:hAnsi="Arial" w:cs="Arial"/>
          <w:b w:val="0"/>
        </w:rPr>
        <w:t>δόθηκε ανώνυμο γραπτό ερωτηματολόγιο με</w:t>
      </w:r>
      <w:r w:rsidR="00663E6D" w:rsidRPr="002A5538">
        <w:rPr>
          <w:rFonts w:ascii="Arial" w:hAnsi="Arial" w:cs="Arial"/>
          <w:b w:val="0"/>
        </w:rPr>
        <w:t xml:space="preserve"> </w:t>
      </w:r>
      <w:r w:rsidR="006D1F01" w:rsidRPr="002A5538">
        <w:rPr>
          <w:rFonts w:ascii="Arial" w:hAnsi="Arial" w:cs="Arial"/>
          <w:b w:val="0"/>
        </w:rPr>
        <w:t>7</w:t>
      </w:r>
      <w:r w:rsidR="009216D8" w:rsidRPr="002A5538">
        <w:rPr>
          <w:rFonts w:ascii="Arial" w:hAnsi="Arial" w:cs="Arial"/>
          <w:b w:val="0"/>
        </w:rPr>
        <w:t xml:space="preserve"> ερωτήσεις κλειστού τύπου σχετικά με</w:t>
      </w:r>
      <w:r w:rsidR="001900F7" w:rsidRPr="002A5538">
        <w:rPr>
          <w:rFonts w:ascii="Arial" w:hAnsi="Arial" w:cs="Arial"/>
          <w:b w:val="0"/>
        </w:rPr>
        <w:t xml:space="preserve"> </w:t>
      </w:r>
      <w:r w:rsidR="006D1F01" w:rsidRPr="002A5538">
        <w:rPr>
          <w:rFonts w:ascii="Arial" w:hAnsi="Arial" w:cs="Arial"/>
          <w:b w:val="0"/>
        </w:rPr>
        <w:t xml:space="preserve">την διενέργεια </w:t>
      </w:r>
      <w:r w:rsidR="005C45DA" w:rsidRPr="002A5538">
        <w:rPr>
          <w:rFonts w:ascii="Arial" w:hAnsi="Arial" w:cs="Arial"/>
          <w:b w:val="0"/>
        </w:rPr>
        <w:t>ΜΓ</w:t>
      </w:r>
      <w:r w:rsidR="001900F7" w:rsidRPr="002A5538">
        <w:rPr>
          <w:rFonts w:ascii="Arial" w:hAnsi="Arial" w:cs="Arial"/>
          <w:b w:val="0"/>
        </w:rPr>
        <w:t xml:space="preserve"> για τον προληπτικό έλεγχο </w:t>
      </w:r>
      <w:r w:rsidR="006D1F01" w:rsidRPr="002A5538">
        <w:rPr>
          <w:rFonts w:ascii="Arial" w:hAnsi="Arial" w:cs="Arial"/>
          <w:b w:val="0"/>
        </w:rPr>
        <w:t xml:space="preserve">του </w:t>
      </w:r>
      <w:proofErr w:type="spellStart"/>
      <w:r w:rsidR="006D1F01" w:rsidRPr="002A5538">
        <w:rPr>
          <w:rFonts w:ascii="Arial" w:hAnsi="Arial" w:cs="Arial"/>
          <w:b w:val="0"/>
        </w:rPr>
        <w:t>ΚΜα</w:t>
      </w:r>
      <w:proofErr w:type="spellEnd"/>
      <w:r w:rsidR="004127D7" w:rsidRPr="002A5538">
        <w:rPr>
          <w:rFonts w:ascii="Arial" w:hAnsi="Arial" w:cs="Arial"/>
          <w:b w:val="0"/>
        </w:rPr>
        <w:t xml:space="preserve">. </w:t>
      </w:r>
      <w:r w:rsidR="00A33DD2" w:rsidRPr="002A5538">
        <w:rPr>
          <w:rFonts w:ascii="Arial" w:hAnsi="Arial" w:cs="Arial"/>
          <w:b w:val="0"/>
        </w:rPr>
        <w:t xml:space="preserve">Οι ασθενείς χωρίστηκαν σε 3 ηλικιακές ομάδες: </w:t>
      </w:r>
      <w:r w:rsidR="00690D40" w:rsidRPr="002A5538">
        <w:rPr>
          <w:rFonts w:ascii="Arial" w:hAnsi="Arial" w:cs="Arial"/>
          <w:b w:val="0"/>
        </w:rPr>
        <w:t xml:space="preserve">Α) </w:t>
      </w:r>
      <w:r w:rsidR="00A33DD2" w:rsidRPr="002A5538">
        <w:rPr>
          <w:rFonts w:ascii="Arial" w:hAnsi="Arial" w:cs="Arial"/>
          <w:b w:val="0"/>
        </w:rPr>
        <w:t xml:space="preserve">40 – 49 ετών (41Γ), </w:t>
      </w:r>
      <w:r w:rsidR="00690D40" w:rsidRPr="002A5538">
        <w:rPr>
          <w:rFonts w:ascii="Arial" w:hAnsi="Arial" w:cs="Arial"/>
          <w:b w:val="0"/>
        </w:rPr>
        <w:t xml:space="preserve">Β) </w:t>
      </w:r>
      <w:r w:rsidR="00A33DD2" w:rsidRPr="002A5538">
        <w:rPr>
          <w:rFonts w:ascii="Arial" w:hAnsi="Arial" w:cs="Arial"/>
          <w:b w:val="0"/>
        </w:rPr>
        <w:t xml:space="preserve">50 – 59 ετών (67Γ) και </w:t>
      </w:r>
      <w:r w:rsidR="00690D40" w:rsidRPr="002A5538">
        <w:rPr>
          <w:rFonts w:ascii="Arial" w:hAnsi="Arial" w:cs="Arial"/>
          <w:b w:val="0"/>
        </w:rPr>
        <w:t xml:space="preserve">Γ) </w:t>
      </w:r>
      <w:r w:rsidR="00A33DD2" w:rsidRPr="002A5538">
        <w:rPr>
          <w:rFonts w:ascii="Arial" w:hAnsi="Arial" w:cs="Arial"/>
          <w:b w:val="0"/>
        </w:rPr>
        <w:t>60 – 69 ετών</w:t>
      </w:r>
      <w:r w:rsidR="009A17B7" w:rsidRPr="002A5538">
        <w:rPr>
          <w:rFonts w:ascii="Arial" w:hAnsi="Arial" w:cs="Arial"/>
          <w:b w:val="0"/>
        </w:rPr>
        <w:t xml:space="preserve"> (73Γ)</w:t>
      </w:r>
      <w:r w:rsidR="00A33DD2" w:rsidRPr="002A5538">
        <w:rPr>
          <w:rFonts w:ascii="Arial" w:hAnsi="Arial" w:cs="Arial"/>
          <w:b w:val="0"/>
        </w:rPr>
        <w:t xml:space="preserve"> και σε 2 υποομάδες πλήρως εμβολιασμένοι</w:t>
      </w:r>
      <w:r w:rsidR="009A17B7" w:rsidRPr="002A5538">
        <w:rPr>
          <w:rFonts w:ascii="Arial" w:hAnsi="Arial" w:cs="Arial"/>
          <w:b w:val="0"/>
        </w:rPr>
        <w:t xml:space="preserve"> (ΠΕ)</w:t>
      </w:r>
      <w:r w:rsidR="00A33DD2" w:rsidRPr="002A5538">
        <w:rPr>
          <w:rFonts w:ascii="Arial" w:hAnsi="Arial" w:cs="Arial"/>
          <w:b w:val="0"/>
        </w:rPr>
        <w:t xml:space="preserve"> και μη εμβολιασμένοι</w:t>
      </w:r>
      <w:r w:rsidR="009A17B7" w:rsidRPr="002A5538">
        <w:rPr>
          <w:rFonts w:ascii="Arial" w:hAnsi="Arial" w:cs="Arial"/>
          <w:b w:val="0"/>
        </w:rPr>
        <w:t xml:space="preserve"> (ΜΕ)</w:t>
      </w:r>
      <w:r w:rsidR="00A33DD2" w:rsidRPr="002A5538">
        <w:rPr>
          <w:rFonts w:ascii="Arial" w:hAnsi="Arial" w:cs="Arial"/>
          <w:b w:val="0"/>
        </w:rPr>
        <w:t>.</w:t>
      </w:r>
    </w:p>
    <w:p w14:paraId="30FBD18E" w14:textId="508E1FDC" w:rsidR="007D5015" w:rsidRPr="002A5538" w:rsidRDefault="00373FB8" w:rsidP="00BB013B">
      <w:pPr>
        <w:pStyle w:val="2"/>
        <w:spacing w:after="0" w:line="240" w:lineRule="auto"/>
        <w:jc w:val="both"/>
        <w:rPr>
          <w:rFonts w:ascii="Arial" w:hAnsi="Arial" w:cs="Arial"/>
          <w:b w:val="0"/>
        </w:rPr>
      </w:pPr>
      <w:proofErr w:type="spellStart"/>
      <w:r w:rsidRPr="003D51D8">
        <w:rPr>
          <w:rFonts w:ascii="Arial" w:hAnsi="Arial" w:cs="Arial"/>
          <w:sz w:val="22"/>
          <w:szCs w:val="22"/>
        </w:rPr>
        <w:t>Αποτελέσματα</w:t>
      </w:r>
      <w:r w:rsidR="002A5538">
        <w:rPr>
          <w:rFonts w:ascii="Arial" w:hAnsi="Arial" w:cs="Arial"/>
          <w:sz w:val="22"/>
          <w:szCs w:val="22"/>
        </w:rPr>
        <w:t>:</w:t>
      </w:r>
      <w:r w:rsidR="007D5015" w:rsidRPr="002A5538">
        <w:rPr>
          <w:rFonts w:ascii="Arial" w:hAnsi="Arial" w:cs="Arial"/>
          <w:b w:val="0"/>
        </w:rPr>
        <w:t>Πριν</w:t>
      </w:r>
      <w:proofErr w:type="spellEnd"/>
      <w:r w:rsidR="007D5015" w:rsidRPr="002A5538">
        <w:rPr>
          <w:rFonts w:ascii="Arial" w:hAnsi="Arial" w:cs="Arial"/>
          <w:b w:val="0"/>
        </w:rPr>
        <w:t xml:space="preserve"> τον </w:t>
      </w:r>
      <w:r w:rsidR="009629D3" w:rsidRPr="002A5538">
        <w:rPr>
          <w:rFonts w:ascii="Arial" w:hAnsi="Arial" w:cs="Arial"/>
          <w:b w:val="0"/>
        </w:rPr>
        <w:t>ΠΕ</w:t>
      </w:r>
      <w:r w:rsidR="007D5015" w:rsidRPr="002A5538">
        <w:rPr>
          <w:rFonts w:ascii="Arial" w:hAnsi="Arial" w:cs="Arial"/>
          <w:b w:val="0"/>
        </w:rPr>
        <w:t xml:space="preserve">, το 64,1% </w:t>
      </w:r>
      <w:r w:rsidR="00690D40" w:rsidRPr="002A5538">
        <w:rPr>
          <w:rFonts w:ascii="Arial" w:hAnsi="Arial" w:cs="Arial"/>
          <w:b w:val="0"/>
        </w:rPr>
        <w:t xml:space="preserve">του συνόλου </w:t>
      </w:r>
      <w:r w:rsidR="007D5015" w:rsidRPr="002A5538">
        <w:rPr>
          <w:rFonts w:ascii="Arial" w:hAnsi="Arial" w:cs="Arial"/>
          <w:b w:val="0"/>
        </w:rPr>
        <w:t xml:space="preserve">(116/181) </w:t>
      </w:r>
      <w:r w:rsidR="00690D40" w:rsidRPr="002A5538">
        <w:rPr>
          <w:rFonts w:ascii="Arial" w:hAnsi="Arial" w:cs="Arial"/>
          <w:b w:val="0"/>
        </w:rPr>
        <w:t>ανέβαλλαν την ΜΓ. Ανά ηλικιακή ομάδα: στην Α) το 65,9% (27/41), στην Β) το 56,7% (38/67) και στην Γ)</w:t>
      </w:r>
      <w:r w:rsidR="009629D3" w:rsidRPr="002A5538">
        <w:rPr>
          <w:rFonts w:ascii="Arial" w:hAnsi="Arial" w:cs="Arial"/>
          <w:b w:val="0"/>
        </w:rPr>
        <w:t xml:space="preserve"> το 69,9% (51/73). </w:t>
      </w:r>
      <w:r w:rsidR="00231603" w:rsidRPr="002A5538">
        <w:rPr>
          <w:rFonts w:ascii="Arial" w:hAnsi="Arial" w:cs="Arial"/>
          <w:b w:val="0"/>
        </w:rPr>
        <w:t>Στην συνέχεια, α</w:t>
      </w:r>
      <w:r w:rsidR="009629D3" w:rsidRPr="002A5538">
        <w:rPr>
          <w:rFonts w:ascii="Arial" w:hAnsi="Arial" w:cs="Arial"/>
          <w:b w:val="0"/>
        </w:rPr>
        <w:t xml:space="preserve">πό τις 116Γ </w:t>
      </w:r>
      <w:r w:rsidR="00231603" w:rsidRPr="002A5538">
        <w:rPr>
          <w:rFonts w:ascii="Arial" w:hAnsi="Arial" w:cs="Arial"/>
          <w:b w:val="0"/>
        </w:rPr>
        <w:t>οι 78 (67,2%) έκαναν ΠΕ. Εξ ’αυτών οι 56 (71,8%) έκαναν</w:t>
      </w:r>
      <w:r w:rsidR="005C45DA" w:rsidRPr="002A5538">
        <w:rPr>
          <w:rFonts w:ascii="Arial" w:hAnsi="Arial" w:cs="Arial"/>
          <w:b w:val="0"/>
        </w:rPr>
        <w:t xml:space="preserve"> ΜΓ</w:t>
      </w:r>
      <w:r w:rsidR="00231603" w:rsidRPr="002A5538">
        <w:rPr>
          <w:rFonts w:ascii="Arial" w:hAnsi="Arial" w:cs="Arial"/>
          <w:b w:val="0"/>
        </w:rPr>
        <w:t>. Από τις 38 ΜΕ (32,8%)</w:t>
      </w:r>
      <w:r w:rsidR="005C45DA" w:rsidRPr="002A5538">
        <w:rPr>
          <w:rFonts w:ascii="Arial" w:hAnsi="Arial" w:cs="Arial"/>
          <w:b w:val="0"/>
        </w:rPr>
        <w:t xml:space="preserve"> </w:t>
      </w:r>
      <w:r w:rsidR="00231603" w:rsidRPr="002A5538">
        <w:rPr>
          <w:rFonts w:ascii="Arial" w:hAnsi="Arial" w:cs="Arial"/>
          <w:b w:val="0"/>
        </w:rPr>
        <w:t>οι 12 (31,6%)</w:t>
      </w:r>
      <w:r w:rsidR="005F4C2D" w:rsidRPr="002A5538">
        <w:rPr>
          <w:rFonts w:ascii="Arial" w:hAnsi="Arial" w:cs="Arial"/>
          <w:b w:val="0"/>
        </w:rPr>
        <w:t xml:space="preserve"> έκαναν ΜΓ.</w:t>
      </w:r>
    </w:p>
    <w:p w14:paraId="38D4C4A3" w14:textId="5AC5A859" w:rsidR="00373FB8" w:rsidRPr="002A5538" w:rsidRDefault="00373FB8" w:rsidP="00BB013B">
      <w:pPr>
        <w:pStyle w:val="2"/>
        <w:spacing w:after="0" w:line="240" w:lineRule="auto"/>
        <w:jc w:val="both"/>
        <w:rPr>
          <w:rFonts w:ascii="Arial" w:hAnsi="Arial" w:cs="Arial"/>
          <w:b w:val="0"/>
        </w:rPr>
      </w:pPr>
      <w:r w:rsidRPr="003D51D8">
        <w:rPr>
          <w:rFonts w:ascii="Arial" w:eastAsia="Times New Roman" w:hAnsi="Arial" w:cs="Arial"/>
          <w:sz w:val="22"/>
          <w:szCs w:val="22"/>
          <w:lang w:eastAsia="el-GR"/>
        </w:rPr>
        <w:t>Συμπεράσματα</w:t>
      </w:r>
      <w:r w:rsidR="002A5538">
        <w:rPr>
          <w:rFonts w:ascii="Arial" w:eastAsia="Times New Roman" w:hAnsi="Arial" w:cs="Arial"/>
          <w:sz w:val="22"/>
          <w:szCs w:val="22"/>
          <w:lang w:eastAsia="el-GR"/>
        </w:rPr>
        <w:t xml:space="preserve">: </w:t>
      </w:r>
      <w:r w:rsidRPr="002A5538">
        <w:rPr>
          <w:rStyle w:val="jlqj4b"/>
          <w:rFonts w:ascii="Arial" w:hAnsi="Arial" w:cs="Arial"/>
          <w:b w:val="0"/>
        </w:rPr>
        <w:t xml:space="preserve">Η πρόληψη του </w:t>
      </w:r>
      <w:proofErr w:type="spellStart"/>
      <w:r w:rsidR="006D1F01" w:rsidRPr="002A5538">
        <w:rPr>
          <w:rStyle w:val="jlqj4b"/>
          <w:rFonts w:ascii="Arial" w:hAnsi="Arial" w:cs="Arial"/>
          <w:b w:val="0"/>
        </w:rPr>
        <w:t>ΚΜα</w:t>
      </w:r>
      <w:proofErr w:type="spellEnd"/>
      <w:r w:rsidR="006D1F01" w:rsidRPr="002A5538">
        <w:rPr>
          <w:rStyle w:val="jlqj4b"/>
          <w:rFonts w:ascii="Arial" w:hAnsi="Arial" w:cs="Arial"/>
          <w:b w:val="0"/>
        </w:rPr>
        <w:t xml:space="preserve"> </w:t>
      </w:r>
      <w:r w:rsidR="005F4C2D" w:rsidRPr="002A5538">
        <w:rPr>
          <w:rStyle w:val="jlqj4b"/>
          <w:rFonts w:ascii="Arial" w:hAnsi="Arial" w:cs="Arial"/>
          <w:b w:val="0"/>
        </w:rPr>
        <w:t>κατέχει</w:t>
      </w:r>
      <w:r w:rsidR="002F3BE2" w:rsidRPr="002A5538">
        <w:rPr>
          <w:rStyle w:val="jlqj4b"/>
          <w:rFonts w:ascii="Arial" w:hAnsi="Arial" w:cs="Arial"/>
          <w:b w:val="0"/>
        </w:rPr>
        <w:t xml:space="preserve"> </w:t>
      </w:r>
      <w:r w:rsidR="005F4C2D" w:rsidRPr="002A5538">
        <w:rPr>
          <w:rStyle w:val="jlqj4b"/>
          <w:rFonts w:ascii="Arial" w:hAnsi="Arial" w:cs="Arial"/>
          <w:b w:val="0"/>
        </w:rPr>
        <w:t>κυρίαρχο</w:t>
      </w:r>
      <w:r w:rsidRPr="002A5538">
        <w:rPr>
          <w:rStyle w:val="jlqj4b"/>
          <w:rFonts w:ascii="Arial" w:hAnsi="Arial" w:cs="Arial"/>
          <w:b w:val="0"/>
        </w:rPr>
        <w:t xml:space="preserve"> ρόλο στην καταπολέμηση της νόσου. </w:t>
      </w:r>
      <w:r w:rsidR="00237783" w:rsidRPr="002A5538">
        <w:rPr>
          <w:rStyle w:val="jlqj4b"/>
          <w:rFonts w:ascii="Arial" w:hAnsi="Arial" w:cs="Arial"/>
          <w:b w:val="0"/>
        </w:rPr>
        <w:t xml:space="preserve">Η πανδημία </w:t>
      </w:r>
      <w:r w:rsidR="005F4C2D" w:rsidRPr="002A5538">
        <w:rPr>
          <w:rStyle w:val="jlqj4b"/>
          <w:rFonts w:ascii="Arial" w:hAnsi="Arial" w:cs="Arial"/>
          <w:b w:val="0"/>
          <w:lang w:val="en-US"/>
        </w:rPr>
        <w:t>COVID</w:t>
      </w:r>
      <w:r w:rsidR="005F4C2D" w:rsidRPr="002A5538">
        <w:rPr>
          <w:rStyle w:val="jlqj4b"/>
          <w:rFonts w:ascii="Arial" w:hAnsi="Arial" w:cs="Arial"/>
          <w:b w:val="0"/>
        </w:rPr>
        <w:t xml:space="preserve">-19 </w:t>
      </w:r>
      <w:r w:rsidR="00237783" w:rsidRPr="002A5538">
        <w:rPr>
          <w:rStyle w:val="jlqj4b"/>
          <w:rFonts w:ascii="Arial" w:hAnsi="Arial" w:cs="Arial"/>
          <w:b w:val="0"/>
        </w:rPr>
        <w:t xml:space="preserve">έπαιξε ουσιαστικό </w:t>
      </w:r>
      <w:r w:rsidR="006D1F01" w:rsidRPr="002A5538">
        <w:rPr>
          <w:rStyle w:val="jlqj4b"/>
          <w:rFonts w:ascii="Arial" w:hAnsi="Arial" w:cs="Arial"/>
          <w:b w:val="0"/>
        </w:rPr>
        <w:t xml:space="preserve">αρνητικό </w:t>
      </w:r>
      <w:r w:rsidR="00237783" w:rsidRPr="002A5538">
        <w:rPr>
          <w:rStyle w:val="jlqj4b"/>
          <w:rFonts w:ascii="Arial" w:hAnsi="Arial" w:cs="Arial"/>
          <w:b w:val="0"/>
        </w:rPr>
        <w:t xml:space="preserve">ρόλο </w:t>
      </w:r>
      <w:r w:rsidR="005179AD" w:rsidRPr="002A5538">
        <w:rPr>
          <w:rStyle w:val="jlqj4b"/>
          <w:rFonts w:ascii="Arial" w:hAnsi="Arial" w:cs="Arial"/>
          <w:b w:val="0"/>
        </w:rPr>
        <w:t>με την</w:t>
      </w:r>
      <w:r w:rsidRPr="002A5538">
        <w:rPr>
          <w:rStyle w:val="jlqj4b"/>
          <w:rFonts w:ascii="Arial" w:hAnsi="Arial" w:cs="Arial"/>
          <w:b w:val="0"/>
        </w:rPr>
        <w:t xml:space="preserve"> τροποποίηση της συμπεριφοράς και </w:t>
      </w:r>
      <w:r w:rsidR="00237783" w:rsidRPr="002A5538">
        <w:rPr>
          <w:rStyle w:val="jlqj4b"/>
          <w:rFonts w:ascii="Arial" w:hAnsi="Arial" w:cs="Arial"/>
          <w:b w:val="0"/>
        </w:rPr>
        <w:t>τ</w:t>
      </w:r>
      <w:r w:rsidRPr="002A5538">
        <w:rPr>
          <w:rStyle w:val="jlqj4b"/>
          <w:rFonts w:ascii="Arial" w:hAnsi="Arial" w:cs="Arial"/>
          <w:b w:val="0"/>
        </w:rPr>
        <w:t>η</w:t>
      </w:r>
      <w:r w:rsidR="00237783" w:rsidRPr="002A5538">
        <w:rPr>
          <w:rStyle w:val="jlqj4b"/>
          <w:rFonts w:ascii="Arial" w:hAnsi="Arial" w:cs="Arial"/>
          <w:b w:val="0"/>
        </w:rPr>
        <w:t>ς</w:t>
      </w:r>
      <w:r w:rsidRPr="002A5538">
        <w:rPr>
          <w:rStyle w:val="jlqj4b"/>
          <w:rFonts w:ascii="Arial" w:hAnsi="Arial" w:cs="Arial"/>
          <w:b w:val="0"/>
        </w:rPr>
        <w:t xml:space="preserve"> ευαισθητοποίηση</w:t>
      </w:r>
      <w:r w:rsidR="00237783" w:rsidRPr="002A5538">
        <w:rPr>
          <w:rStyle w:val="jlqj4b"/>
          <w:rFonts w:ascii="Arial" w:hAnsi="Arial" w:cs="Arial"/>
          <w:b w:val="0"/>
        </w:rPr>
        <w:t>ς</w:t>
      </w:r>
      <w:r w:rsidRPr="002A5538">
        <w:rPr>
          <w:rStyle w:val="jlqj4b"/>
          <w:rFonts w:ascii="Arial" w:hAnsi="Arial" w:cs="Arial"/>
          <w:b w:val="0"/>
        </w:rPr>
        <w:t xml:space="preserve"> των γυναικών</w:t>
      </w:r>
      <w:r w:rsidR="00686C1B" w:rsidRPr="002A5538">
        <w:rPr>
          <w:rStyle w:val="jlqj4b"/>
          <w:rFonts w:ascii="Arial" w:hAnsi="Arial" w:cs="Arial"/>
          <w:b w:val="0"/>
        </w:rPr>
        <w:t xml:space="preserve"> </w:t>
      </w:r>
      <w:r w:rsidR="005179AD" w:rsidRPr="002A5538">
        <w:rPr>
          <w:rStyle w:val="jlqj4b"/>
          <w:rFonts w:ascii="Arial" w:hAnsi="Arial" w:cs="Arial"/>
          <w:b w:val="0"/>
        </w:rPr>
        <w:t xml:space="preserve">μέσω της αναβολής της </w:t>
      </w:r>
      <w:r w:rsidR="005F4C2D" w:rsidRPr="002A5538">
        <w:rPr>
          <w:rStyle w:val="jlqj4b"/>
          <w:rFonts w:ascii="Arial" w:hAnsi="Arial" w:cs="Arial"/>
          <w:b w:val="0"/>
        </w:rPr>
        <w:t>Μ</w:t>
      </w:r>
      <w:r w:rsidR="005C45DA" w:rsidRPr="002A5538">
        <w:rPr>
          <w:rStyle w:val="jlqj4b"/>
          <w:rFonts w:ascii="Arial" w:hAnsi="Arial" w:cs="Arial"/>
          <w:b w:val="0"/>
        </w:rPr>
        <w:t>Γ</w:t>
      </w:r>
      <w:r w:rsidR="005179AD" w:rsidRPr="002A5538">
        <w:rPr>
          <w:rStyle w:val="jlqj4b"/>
          <w:rFonts w:ascii="Arial" w:hAnsi="Arial" w:cs="Arial"/>
          <w:b w:val="0"/>
        </w:rPr>
        <w:t>.</w:t>
      </w:r>
    </w:p>
    <w:sectPr w:rsidR="00373FB8" w:rsidRPr="002A55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5547"/>
    <w:multiLevelType w:val="multilevel"/>
    <w:tmpl w:val="86CC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27"/>
    <w:rsid w:val="0001746F"/>
    <w:rsid w:val="00034CD9"/>
    <w:rsid w:val="000C1547"/>
    <w:rsid w:val="001214EE"/>
    <w:rsid w:val="001900F7"/>
    <w:rsid w:val="001E5D66"/>
    <w:rsid w:val="00225D7B"/>
    <w:rsid w:val="002275C3"/>
    <w:rsid w:val="002305A6"/>
    <w:rsid w:val="00231603"/>
    <w:rsid w:val="0023281F"/>
    <w:rsid w:val="0023560E"/>
    <w:rsid w:val="00237783"/>
    <w:rsid w:val="00247BEF"/>
    <w:rsid w:val="00267868"/>
    <w:rsid w:val="00271210"/>
    <w:rsid w:val="002A5538"/>
    <w:rsid w:val="002F3BE2"/>
    <w:rsid w:val="00373FB8"/>
    <w:rsid w:val="00374BB6"/>
    <w:rsid w:val="003A4F14"/>
    <w:rsid w:val="003D51D8"/>
    <w:rsid w:val="003F0F94"/>
    <w:rsid w:val="003F399D"/>
    <w:rsid w:val="004127D7"/>
    <w:rsid w:val="00434677"/>
    <w:rsid w:val="00437851"/>
    <w:rsid w:val="00441BF2"/>
    <w:rsid w:val="004469D8"/>
    <w:rsid w:val="00447C6D"/>
    <w:rsid w:val="0047776E"/>
    <w:rsid w:val="00482A45"/>
    <w:rsid w:val="0050522F"/>
    <w:rsid w:val="005179AD"/>
    <w:rsid w:val="005A36D7"/>
    <w:rsid w:val="005C272E"/>
    <w:rsid w:val="005C45DA"/>
    <w:rsid w:val="005F4C2D"/>
    <w:rsid w:val="005F7576"/>
    <w:rsid w:val="005F7833"/>
    <w:rsid w:val="00620D71"/>
    <w:rsid w:val="00663E6D"/>
    <w:rsid w:val="00686C1B"/>
    <w:rsid w:val="00690D40"/>
    <w:rsid w:val="00691EF0"/>
    <w:rsid w:val="006D1F01"/>
    <w:rsid w:val="00707B27"/>
    <w:rsid w:val="00740BF0"/>
    <w:rsid w:val="00767BAF"/>
    <w:rsid w:val="007819BF"/>
    <w:rsid w:val="007D5015"/>
    <w:rsid w:val="0089408C"/>
    <w:rsid w:val="008A5F56"/>
    <w:rsid w:val="008B591A"/>
    <w:rsid w:val="008F1714"/>
    <w:rsid w:val="00914881"/>
    <w:rsid w:val="00917773"/>
    <w:rsid w:val="009216D8"/>
    <w:rsid w:val="009629D3"/>
    <w:rsid w:val="009A17B7"/>
    <w:rsid w:val="009C15AC"/>
    <w:rsid w:val="009D15B9"/>
    <w:rsid w:val="009D2A9B"/>
    <w:rsid w:val="00A33DD2"/>
    <w:rsid w:val="00A65020"/>
    <w:rsid w:val="00A77169"/>
    <w:rsid w:val="00A81620"/>
    <w:rsid w:val="00AC1A4A"/>
    <w:rsid w:val="00B33156"/>
    <w:rsid w:val="00B43F27"/>
    <w:rsid w:val="00BA6659"/>
    <w:rsid w:val="00BB013B"/>
    <w:rsid w:val="00C1656C"/>
    <w:rsid w:val="00C50C03"/>
    <w:rsid w:val="00D040BB"/>
    <w:rsid w:val="00D20779"/>
    <w:rsid w:val="00D83445"/>
    <w:rsid w:val="00D9667F"/>
    <w:rsid w:val="00E162E1"/>
    <w:rsid w:val="00E60FEE"/>
    <w:rsid w:val="00E67233"/>
    <w:rsid w:val="00E74C47"/>
    <w:rsid w:val="00E830E5"/>
    <w:rsid w:val="00EE6527"/>
    <w:rsid w:val="00FB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5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174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unhideWhenUsed/>
    <w:qFormat/>
    <w:rsid w:val="00373FB8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01746F"/>
  </w:style>
  <w:style w:type="character" w:customStyle="1" w:styleId="1Char">
    <w:name w:val="Επικεφαλίδα 1 Char"/>
    <w:basedOn w:val="a0"/>
    <w:link w:val="1"/>
    <w:uiPriority w:val="9"/>
    <w:rsid w:val="0001746F"/>
    <w:rPr>
      <w:b/>
      <w:bCs/>
    </w:rPr>
  </w:style>
  <w:style w:type="character" w:customStyle="1" w:styleId="viiyi">
    <w:name w:val="viiyi"/>
    <w:basedOn w:val="a0"/>
    <w:rsid w:val="00E60FEE"/>
  </w:style>
  <w:style w:type="character" w:customStyle="1" w:styleId="2Char">
    <w:name w:val="Επικεφαλίδα 2 Char"/>
    <w:basedOn w:val="a0"/>
    <w:link w:val="2"/>
    <w:uiPriority w:val="9"/>
    <w:rsid w:val="00373FB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174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unhideWhenUsed/>
    <w:qFormat/>
    <w:rsid w:val="00373FB8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01746F"/>
  </w:style>
  <w:style w:type="character" w:customStyle="1" w:styleId="1Char">
    <w:name w:val="Επικεφαλίδα 1 Char"/>
    <w:basedOn w:val="a0"/>
    <w:link w:val="1"/>
    <w:uiPriority w:val="9"/>
    <w:rsid w:val="0001746F"/>
    <w:rPr>
      <w:b/>
      <w:bCs/>
    </w:rPr>
  </w:style>
  <w:style w:type="character" w:customStyle="1" w:styleId="viiyi">
    <w:name w:val="viiyi"/>
    <w:basedOn w:val="a0"/>
    <w:rsid w:val="00E60FEE"/>
  </w:style>
  <w:style w:type="character" w:customStyle="1" w:styleId="2Char">
    <w:name w:val="Επικεφαλίδα 2 Char"/>
    <w:basedOn w:val="a0"/>
    <w:link w:val="2"/>
    <w:uiPriority w:val="9"/>
    <w:rsid w:val="00373FB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 Kar</dc:creator>
  <cp:lastModifiedBy>Parissi Lorina</cp:lastModifiedBy>
  <cp:revision>6</cp:revision>
  <dcterms:created xsi:type="dcterms:W3CDTF">2022-01-10T10:06:00Z</dcterms:created>
  <dcterms:modified xsi:type="dcterms:W3CDTF">2022-01-21T13:04:00Z</dcterms:modified>
</cp:coreProperties>
</file>